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8DB" w:rsidRPr="00C6155C" w:rsidRDefault="00C6155C" w:rsidP="002908DB">
      <w:pPr>
        <w:jc w:val="center"/>
        <w:rPr>
          <w:b/>
          <w:noProof/>
          <w:sz w:val="32"/>
          <w:szCs w:val="32"/>
        </w:rPr>
      </w:pPr>
      <w:r w:rsidRPr="00C6155C">
        <w:rPr>
          <w:b/>
          <w:noProof/>
          <w:sz w:val="32"/>
          <w:szCs w:val="32"/>
        </w:rPr>
        <w:t xml:space="preserve">PROOF OF ICT TOOL USED </w:t>
      </w:r>
    </w:p>
    <w:p w:rsidR="002908DB" w:rsidRDefault="002908DB" w:rsidP="002908D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24450" cy="2787162"/>
            <wp:effectExtent l="19050" t="0" r="0" b="0"/>
            <wp:docPr id="5" name="Picture 3" descr="C:\Users\IQAC\Documents\AQAR 2022-23\Proof of ICT Tool\ICT proof\ICT tool used by Mathema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QAC\Documents\AQAR 2022-23\Proof of ICT Tool\ICT proof\ICT tool used by Mathematic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64" cy="278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DB" w:rsidRDefault="002908DB" w:rsidP="002908DB">
      <w:pPr>
        <w:jc w:val="center"/>
        <w:rPr>
          <w:noProof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5.15pt;margin-top:3.4pt;width:4in;height:34.15pt;z-index:251660288;mso-width-relative:margin;mso-height-relative:margin">
            <v:textbox>
              <w:txbxContent>
                <w:p w:rsidR="002908DB" w:rsidRPr="00C6155C" w:rsidRDefault="00C6155C" w:rsidP="002908DB">
                  <w:pPr>
                    <w:jc w:val="center"/>
                    <w:rPr>
                      <w:sz w:val="24"/>
                      <w:szCs w:val="24"/>
                    </w:rPr>
                  </w:pPr>
                  <w:r w:rsidRPr="00C6155C">
                    <w:rPr>
                      <w:sz w:val="24"/>
                      <w:szCs w:val="24"/>
                    </w:rPr>
                    <w:t xml:space="preserve">Dept. of Mathematics </w:t>
                  </w:r>
                </w:p>
              </w:txbxContent>
            </v:textbox>
          </v:shape>
        </w:pict>
      </w:r>
    </w:p>
    <w:p w:rsidR="002908DB" w:rsidRDefault="002908DB" w:rsidP="002908DB">
      <w:pPr>
        <w:jc w:val="center"/>
        <w:rPr>
          <w:noProof/>
        </w:rPr>
      </w:pPr>
    </w:p>
    <w:p w:rsidR="002908DB" w:rsidRDefault="00632873" w:rsidP="002908D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04642" cy="2760785"/>
            <wp:effectExtent l="19050" t="0" r="0" b="0"/>
            <wp:docPr id="9" name="Picture 9" descr="C:\Users\IQAC\Documents\AQAR 2022-23\Proof of ICT Tool\ICT tool Used\ICT Chemi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QAC\Documents\AQAR 2022-23\Proof of ICT Tool\ICT tool Used\ICT Chemist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937" cy="27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5C" w:rsidRPr="00C6155C" w:rsidRDefault="00C6155C" w:rsidP="00C6155C">
      <w:pPr>
        <w:jc w:val="center"/>
        <w:rPr>
          <w:sz w:val="24"/>
          <w:szCs w:val="24"/>
        </w:rPr>
      </w:pPr>
      <w:r w:rsidRPr="00C6155C">
        <w:rPr>
          <w:noProof/>
          <w:sz w:val="24"/>
          <w:szCs w:val="24"/>
          <w:lang w:eastAsia="zh-TW"/>
        </w:rPr>
        <w:pict>
          <v:shape id="_x0000_s1027" type="#_x0000_t202" style="position:absolute;left:0;text-align:left;margin-left:0;margin-top:.4pt;width:349.3pt;height:79.7pt;z-index:251662336;mso-height-percent:200;mso-position-horizontal:center;mso-height-percent:200;mso-width-relative:margin;mso-height-relative:margin">
            <v:textbox style="mso-fit-shape-to-text:t">
              <w:txbxContent>
                <w:p w:rsidR="00C6155C" w:rsidRPr="00C6155C" w:rsidRDefault="00C6155C" w:rsidP="00C6155C">
                  <w:pPr>
                    <w:jc w:val="center"/>
                    <w:rPr>
                      <w:sz w:val="24"/>
                      <w:szCs w:val="24"/>
                    </w:rPr>
                  </w:pPr>
                  <w:r w:rsidRPr="00C6155C">
                    <w:rPr>
                      <w:sz w:val="24"/>
                      <w:szCs w:val="24"/>
                    </w:rPr>
                    <w:t xml:space="preserve">Dept. of </w:t>
                  </w:r>
                  <w:r w:rsidR="00673591">
                    <w:rPr>
                      <w:sz w:val="24"/>
                      <w:szCs w:val="24"/>
                    </w:rPr>
                    <w:t xml:space="preserve">Chemistry </w:t>
                  </w:r>
                </w:p>
              </w:txbxContent>
            </v:textbox>
          </v:shape>
        </w:pict>
      </w:r>
      <w:r w:rsidRPr="00C6155C">
        <w:rPr>
          <w:sz w:val="24"/>
          <w:szCs w:val="24"/>
        </w:rPr>
        <w:t xml:space="preserve">Dept. of </w:t>
      </w:r>
      <w:r>
        <w:rPr>
          <w:sz w:val="24"/>
          <w:szCs w:val="24"/>
        </w:rPr>
        <w:t>Physics</w:t>
      </w:r>
    </w:p>
    <w:p w:rsidR="002908DB" w:rsidRDefault="002908DB" w:rsidP="002908DB">
      <w:pPr>
        <w:jc w:val="center"/>
        <w:rPr>
          <w:noProof/>
        </w:rPr>
      </w:pPr>
    </w:p>
    <w:p w:rsidR="002908DB" w:rsidRDefault="00632873" w:rsidP="002908D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58071" cy="1995854"/>
            <wp:effectExtent l="19050" t="0" r="0" b="0"/>
            <wp:docPr id="8" name="Picture 8" descr="C:\Users\IQAC\Documents\AQAR 2022-23\Proof of ICT Tool\ICT tool Used\ICT Chemistr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QAC\Documents\AQAR 2022-23\Proof of ICT Tool\ICT tool Used\ICT Chemistr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63" cy="199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DB" w:rsidRDefault="002908DB" w:rsidP="002908DB">
      <w:pPr>
        <w:jc w:val="center"/>
        <w:rPr>
          <w:noProof/>
        </w:rPr>
      </w:pPr>
    </w:p>
    <w:p w:rsidR="002908DB" w:rsidRDefault="00632873" w:rsidP="002908DB">
      <w:pPr>
        <w:jc w:val="center"/>
      </w:pPr>
      <w:r>
        <w:rPr>
          <w:noProof/>
        </w:rPr>
        <w:drawing>
          <wp:inline distT="0" distB="0" distL="0" distR="0">
            <wp:extent cx="2977661" cy="2233246"/>
            <wp:effectExtent l="19050" t="0" r="0" b="0"/>
            <wp:docPr id="7" name="Picture 7" descr="C:\Users\IQAC\Documents\AQAR 2022-23\Proof of ICT Tool\ICT tool Used\ICT Chemist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QAC\Documents\AQAR 2022-23\Proof of ICT Tool\ICT tool Used\ICT Chemistry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59" cy="22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DB" w:rsidRDefault="002908DB" w:rsidP="002908DB">
      <w:pPr>
        <w:jc w:val="center"/>
      </w:pPr>
    </w:p>
    <w:p w:rsidR="002908DB" w:rsidRDefault="002908DB" w:rsidP="002908DB">
      <w:pPr>
        <w:jc w:val="center"/>
      </w:pPr>
    </w:p>
    <w:p w:rsidR="002908DB" w:rsidRDefault="002908DB" w:rsidP="002908DB">
      <w:pPr>
        <w:jc w:val="center"/>
      </w:pPr>
    </w:p>
    <w:p w:rsidR="002908DB" w:rsidRDefault="002908DB" w:rsidP="002908DB">
      <w:pPr>
        <w:jc w:val="center"/>
      </w:pPr>
    </w:p>
    <w:p w:rsidR="002908DB" w:rsidRDefault="002908DB" w:rsidP="002908DB">
      <w:pPr>
        <w:jc w:val="center"/>
      </w:pPr>
    </w:p>
    <w:p w:rsidR="002908DB" w:rsidRDefault="002908DB" w:rsidP="002908DB">
      <w:pPr>
        <w:jc w:val="center"/>
      </w:pPr>
    </w:p>
    <w:p w:rsidR="002908DB" w:rsidRDefault="00632873" w:rsidP="002908DB">
      <w:pPr>
        <w:jc w:val="center"/>
      </w:pPr>
      <w:r>
        <w:rPr>
          <w:noProof/>
        </w:rPr>
        <w:lastRenderedPageBreak/>
        <w:drawing>
          <wp:inline distT="0" distB="0" distL="0" distR="0">
            <wp:extent cx="4860680" cy="2356338"/>
            <wp:effectExtent l="19050" t="0" r="0" b="0"/>
            <wp:docPr id="6" name="Picture 6" descr="C:\Users\IQAC\Documents\AQAR 2022-23\Proof of ICT Tool\ICT tool Used\ICT Physic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QAC\Documents\AQAR 2022-23\Proof of ICT Tool\ICT tool Used\ICT Physics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97" cy="23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DB" w:rsidRDefault="00C6155C" w:rsidP="002908DB">
      <w:pPr>
        <w:jc w:val="center"/>
      </w:pPr>
      <w:r>
        <w:t xml:space="preserve">M.Sc (Physics ) </w:t>
      </w:r>
    </w:p>
    <w:p w:rsidR="002908DB" w:rsidRDefault="002908DB" w:rsidP="002908DB">
      <w:pPr>
        <w:jc w:val="center"/>
      </w:pPr>
    </w:p>
    <w:p w:rsidR="002908DB" w:rsidRDefault="002908DB" w:rsidP="002908DB">
      <w:pPr>
        <w:jc w:val="center"/>
      </w:pPr>
    </w:p>
    <w:p w:rsidR="002908DB" w:rsidRDefault="00C6155C" w:rsidP="002908DB">
      <w:pPr>
        <w:jc w:val="center"/>
      </w:pPr>
      <w:r>
        <w:rPr>
          <w:noProof/>
        </w:rPr>
        <w:drawing>
          <wp:inline distT="0" distB="0" distL="0" distR="0">
            <wp:extent cx="4887595" cy="2919046"/>
            <wp:effectExtent l="19050" t="0" r="8255" b="0"/>
            <wp:docPr id="12" name="Picture 2" descr="C:\Users\IQAC\Documents\AQAR 2022-23\Proof of ICT Tool\ICT proof\ICT Ge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AC\Documents\AQAR 2022-23\Proof of ICT Tool\ICT proof\ICT Geograph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81" cy="292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DB" w:rsidRDefault="00C6155C" w:rsidP="002908DB">
      <w:pPr>
        <w:jc w:val="center"/>
      </w:pPr>
      <w:r>
        <w:t xml:space="preserve">Dept. of Geography </w:t>
      </w:r>
    </w:p>
    <w:p w:rsidR="002908DB" w:rsidRDefault="002908DB" w:rsidP="002908DB">
      <w:pPr>
        <w:jc w:val="center"/>
      </w:pPr>
    </w:p>
    <w:p w:rsidR="002908DB" w:rsidRDefault="002908DB" w:rsidP="002908DB">
      <w:pPr>
        <w:jc w:val="center"/>
      </w:pPr>
    </w:p>
    <w:p w:rsidR="00632873" w:rsidRDefault="00632873" w:rsidP="002908DB">
      <w:pPr>
        <w:jc w:val="center"/>
      </w:pPr>
      <w:r>
        <w:rPr>
          <w:noProof/>
        </w:rPr>
        <w:lastRenderedPageBreak/>
        <w:drawing>
          <wp:inline distT="0" distB="0" distL="0" distR="0">
            <wp:extent cx="4793711" cy="2356338"/>
            <wp:effectExtent l="19050" t="0" r="6889" b="0"/>
            <wp:docPr id="1" name="Picture 1" descr="C:\Users\IQAC\Documents\AQAR 2022-23\Proof of ICT Tool\ICT proof\Use of ICT tool by Economics Stud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AC\Documents\AQAR 2022-23\Proof of ICT Tool\ICT proof\Use of ICT tool by Economics Student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02" cy="235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73" w:rsidRPr="00673591" w:rsidRDefault="00673591" w:rsidP="00673591">
      <w:pPr>
        <w:tabs>
          <w:tab w:val="left" w:pos="2852"/>
        </w:tabs>
        <w:rPr>
          <w:sz w:val="28"/>
          <w:szCs w:val="28"/>
        </w:rPr>
      </w:pPr>
      <w:r>
        <w:tab/>
      </w:r>
      <w:r w:rsidRPr="00673591">
        <w:rPr>
          <w:sz w:val="28"/>
          <w:szCs w:val="28"/>
        </w:rPr>
        <w:t xml:space="preserve">Dept. of Economics </w:t>
      </w:r>
    </w:p>
    <w:p w:rsidR="00632873" w:rsidRPr="00632873" w:rsidRDefault="00632873" w:rsidP="002908DB">
      <w:pPr>
        <w:jc w:val="center"/>
      </w:pPr>
    </w:p>
    <w:p w:rsidR="00632873" w:rsidRPr="00632873" w:rsidRDefault="00632873" w:rsidP="002908DB">
      <w:pPr>
        <w:jc w:val="center"/>
      </w:pPr>
    </w:p>
    <w:p w:rsidR="00632873" w:rsidRDefault="00673591" w:rsidP="002908DB">
      <w:pPr>
        <w:jc w:val="center"/>
      </w:pPr>
      <w:r>
        <w:rPr>
          <w:noProof/>
        </w:rPr>
        <w:drawing>
          <wp:inline distT="0" distB="0" distL="0" distR="0">
            <wp:extent cx="4711209" cy="2514600"/>
            <wp:effectExtent l="19050" t="0" r="0" b="0"/>
            <wp:docPr id="15" name="Picture 10" descr="C:\Users\IQAC\Documents\AQAR 2022-23\Proof of ICT Tool\ICT- Biophysics Interactive session with Rubul M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QAC\Documents\AQAR 2022-23\Proof of ICT Tool\ICT- Biophysics Interactive session with Rubul Mou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88" cy="251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1F9" w:rsidRDefault="00673591" w:rsidP="002908DB">
      <w:pPr>
        <w:jc w:val="center"/>
      </w:pPr>
      <w:r>
        <w:t xml:space="preserve">Dept. of Biophysics </w:t>
      </w:r>
    </w:p>
    <w:p w:rsidR="002908DB" w:rsidRDefault="00632873" w:rsidP="002908DB">
      <w:pPr>
        <w:jc w:val="center"/>
      </w:pPr>
      <w:r>
        <w:rPr>
          <w:noProof/>
        </w:rPr>
        <w:lastRenderedPageBreak/>
        <w:drawing>
          <wp:inline distT="0" distB="0" distL="0" distR="0">
            <wp:extent cx="5935785" cy="3217985"/>
            <wp:effectExtent l="19050" t="0" r="7815" b="0"/>
            <wp:docPr id="11" name="Picture 11" descr="C:\Users\IQAC\Documents\AQAR 2022-23\Proof of ICT Tool\ICT Biophys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QAC\Documents\AQAR 2022-23\Proof of ICT Tool\ICT Biophysic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E3D" w:rsidRPr="00632873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7pt;height:265.1pt" o:ole="">
            <v:imagedata r:id="rId15" o:title=""/>
          </v:shape>
          <o:OLEObject Type="Embed" ProgID="AcroExch.Document.11" ShapeID="_x0000_i1025" DrawAspect="Content" ObjectID="_1754571366" r:id="rId16"/>
        </w:object>
      </w:r>
      <w:r w:rsidR="00DD6B44" w:rsidRPr="00DD6B44">
        <w:t xml:space="preserve"> </w:t>
      </w:r>
      <w:r w:rsidR="00DD6B44">
        <w:rPr>
          <w:noProof/>
        </w:rPr>
        <w:drawing>
          <wp:inline distT="0" distB="0" distL="0" distR="0">
            <wp:extent cx="5511312" cy="231189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68" cy="23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DB" w:rsidRPr="002908DB" w:rsidRDefault="00673591" w:rsidP="00673591">
      <w:pPr>
        <w:tabs>
          <w:tab w:val="left" w:pos="2949"/>
        </w:tabs>
      </w:pPr>
      <w:r>
        <w:tab/>
        <w:t xml:space="preserve">Dept. of FPQM </w:t>
      </w:r>
    </w:p>
    <w:p w:rsidR="002908DB" w:rsidRDefault="002908DB" w:rsidP="002908DB">
      <w:pPr>
        <w:jc w:val="center"/>
      </w:pPr>
    </w:p>
    <w:p w:rsidR="00673591" w:rsidRDefault="002908DB" w:rsidP="002908DB">
      <w:pPr>
        <w:jc w:val="center"/>
      </w:pPr>
      <w:r>
        <w:rPr>
          <w:noProof/>
        </w:rPr>
        <w:drawing>
          <wp:inline distT="0" distB="0" distL="0" distR="0">
            <wp:extent cx="5936420" cy="3508131"/>
            <wp:effectExtent l="19050" t="0" r="7180" b="0"/>
            <wp:docPr id="14" name="Picture 14" descr="C:\Users\IQAC\Documents\AQAR 2022-23\Proof of ICT Tool\Philosophy  ICT u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QAC\Documents\AQAR 2022-23\Proof of ICT Tool\Philosophy  ICT use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91" w:rsidRDefault="00673591" w:rsidP="00673591"/>
    <w:p w:rsidR="00632873" w:rsidRDefault="00673591" w:rsidP="00673591">
      <w:pPr>
        <w:tabs>
          <w:tab w:val="left" w:pos="3600"/>
        </w:tabs>
      </w:pPr>
      <w:r>
        <w:tab/>
        <w:t xml:space="preserve">Dept. of Philosophy </w:t>
      </w:r>
    </w:p>
    <w:p w:rsidR="00673591" w:rsidRDefault="00673591" w:rsidP="00673591">
      <w:pPr>
        <w:tabs>
          <w:tab w:val="left" w:pos="3600"/>
        </w:tabs>
      </w:pPr>
    </w:p>
    <w:p w:rsidR="00673591" w:rsidRPr="00673591" w:rsidRDefault="00673591" w:rsidP="00673591">
      <w:pPr>
        <w:tabs>
          <w:tab w:val="left" w:pos="3600"/>
        </w:tabs>
      </w:pPr>
    </w:p>
    <w:sectPr w:rsidR="00673591" w:rsidRPr="00673591" w:rsidSect="002231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5DC" w:rsidRDefault="00A855DC" w:rsidP="00C6155C">
      <w:pPr>
        <w:spacing w:after="0" w:line="240" w:lineRule="auto"/>
      </w:pPr>
      <w:r>
        <w:separator/>
      </w:r>
    </w:p>
  </w:endnote>
  <w:endnote w:type="continuationSeparator" w:id="1">
    <w:p w:rsidR="00A855DC" w:rsidRDefault="00A855DC" w:rsidP="00C61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5DC" w:rsidRDefault="00A855DC" w:rsidP="00C6155C">
      <w:pPr>
        <w:spacing w:after="0" w:line="240" w:lineRule="auto"/>
      </w:pPr>
      <w:r>
        <w:separator/>
      </w:r>
    </w:p>
  </w:footnote>
  <w:footnote w:type="continuationSeparator" w:id="1">
    <w:p w:rsidR="00A855DC" w:rsidRDefault="00A855DC" w:rsidP="00C615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2873"/>
    <w:rsid w:val="002231F9"/>
    <w:rsid w:val="002908DB"/>
    <w:rsid w:val="00332E3D"/>
    <w:rsid w:val="00632873"/>
    <w:rsid w:val="00673591"/>
    <w:rsid w:val="00A855DC"/>
    <w:rsid w:val="00C6155C"/>
    <w:rsid w:val="00DD6B44"/>
    <w:rsid w:val="00EC7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1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8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61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155C"/>
  </w:style>
  <w:style w:type="paragraph" w:styleId="Footer">
    <w:name w:val="footer"/>
    <w:basedOn w:val="Normal"/>
    <w:link w:val="FooterChar"/>
    <w:uiPriority w:val="99"/>
    <w:semiHidden/>
    <w:unhideWhenUsed/>
    <w:rsid w:val="00C61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155C"/>
  </w:style>
  <w:style w:type="character" w:styleId="Hyperlink">
    <w:name w:val="Hyperlink"/>
    <w:basedOn w:val="DefaultParagraphFont"/>
    <w:uiPriority w:val="99"/>
    <w:semiHidden/>
    <w:unhideWhenUsed/>
    <w:rsid w:val="0067359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2023-08-26T09:39:00Z</dcterms:created>
  <dcterms:modified xsi:type="dcterms:W3CDTF">2023-08-26T10:40:00Z</dcterms:modified>
</cp:coreProperties>
</file>