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1B3" w:rsidRDefault="00C831B3" w:rsidP="00C831B3">
      <w:pPr>
        <w:ind w:right="-144"/>
        <w:jc w:val="both"/>
        <w:rPr>
          <w:rFonts w:ascii="Arial" w:hAnsi="Arial"/>
          <w:bCs/>
          <w:i/>
          <w:iCs/>
          <w:color w:val="000000"/>
        </w:rPr>
      </w:pPr>
      <w:r>
        <w:rPr>
          <w:rFonts w:ascii="Arial" w:hAnsi="Arial" w:cs="Arial"/>
          <w:b/>
          <w:noProof/>
          <w:sz w:val="32"/>
          <w:lang w:val="en-IN" w:eastAsia="en-IN" w:bidi="as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2F5555">
                <wp:simplePos x="0" y="0"/>
                <wp:positionH relativeFrom="column">
                  <wp:posOffset>4809490</wp:posOffset>
                </wp:positionH>
                <wp:positionV relativeFrom="paragraph">
                  <wp:posOffset>75565</wp:posOffset>
                </wp:positionV>
                <wp:extent cx="1628775" cy="638175"/>
                <wp:effectExtent l="0" t="0" r="28575" b="28575"/>
                <wp:wrapSquare wrapText="bothSides"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1B3" w:rsidRPr="00D93EA4" w:rsidRDefault="00C831B3" w:rsidP="0071666C">
                            <w:pPr>
                              <w:rPr>
                                <w:rFonts w:ascii="Arial Narrow" w:hAnsi="Arial Narrow"/>
                                <w:b/>
                                <w:color w:val="993300"/>
                              </w:rPr>
                            </w:pPr>
                            <w:r w:rsidRPr="00D93EA4">
                              <w:rPr>
                                <w:rFonts w:ascii="Arial Narrow" w:hAnsi="Arial Narrow"/>
                                <w:b/>
                                <w:color w:val="993300"/>
                              </w:rPr>
                              <w:sym w:font="Wingdings" w:char="0028"/>
                            </w:r>
                            <w:r w:rsidRPr="00D93EA4">
                              <w:rPr>
                                <w:rFonts w:ascii="Arial Narrow" w:hAnsi="Arial Narrow"/>
                                <w:b/>
                                <w:color w:val="993300"/>
                              </w:rPr>
                              <w:t>: 03621-286300</w:t>
                            </w:r>
                          </w:p>
                          <w:p w:rsidR="00C831B3" w:rsidRPr="00D93EA4" w:rsidRDefault="00C831B3" w:rsidP="0071666C">
                            <w:pPr>
                              <w:rPr>
                                <w:rFonts w:ascii="Arial Narrow" w:hAnsi="Arial Narrow"/>
                                <w:b/>
                                <w:color w:val="993300"/>
                              </w:rPr>
                            </w:pPr>
                            <w:r w:rsidRPr="00D93EA4">
                              <w:rPr>
                                <w:rFonts w:ascii="Arial Narrow" w:hAnsi="Arial Narrow"/>
                                <w:b/>
                                <w:color w:val="993300"/>
                              </w:rPr>
                              <w:t>Mob No.9435119315</w:t>
                            </w:r>
                          </w:p>
                          <w:p w:rsidR="00C831B3" w:rsidRPr="00D93EA4" w:rsidRDefault="00C831B3" w:rsidP="0071666C">
                            <w:pPr>
                              <w:rPr>
                                <w:rFonts w:ascii="Arial Narrow" w:hAnsi="Arial Narrow"/>
                                <w:b/>
                                <w:color w:val="9933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378.7pt;margin-top:5.95pt;width:128.25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" strokecolor="white">
                <v:textbox>
                  <w:txbxContent>
                    <w:p w:rsidR="00C831B3" w:rsidRPr="00D93EA4" w:rsidRDefault="00C831B3" w:rsidP="0071666C">
                      <w:pPr>
                        <w:rPr>
                          <w:rFonts w:ascii="Arial Narrow" w:hAnsi="Arial Narrow"/>
                          <w:b/>
                          <w:color w:val="993300"/>
                        </w:rPr>
                      </w:pPr>
                      <w:r w:rsidRPr="00D93EA4">
                        <w:rPr>
                          <w:rFonts w:ascii="Arial Narrow" w:hAnsi="Arial Narrow"/>
                          <w:b/>
                          <w:color w:val="993300"/>
                        </w:rPr>
                        <w:sym w:font="Wingdings" w:char="0028"/>
                      </w:r>
                      <w:r w:rsidRPr="00D93EA4">
                        <w:rPr>
                          <w:rFonts w:ascii="Arial Narrow" w:hAnsi="Arial Narrow"/>
                          <w:b/>
                          <w:color w:val="993300"/>
                        </w:rPr>
                        <w:t>: 03621-286300</w:t>
                      </w:r>
                    </w:p>
                    <w:p w:rsidR="00C831B3" w:rsidRPr="00D93EA4" w:rsidRDefault="00C831B3" w:rsidP="0071666C">
                      <w:pPr>
                        <w:rPr>
                          <w:rFonts w:ascii="Arial Narrow" w:hAnsi="Arial Narrow"/>
                          <w:b/>
                          <w:color w:val="993300"/>
                        </w:rPr>
                      </w:pPr>
                      <w:r w:rsidRPr="00D93EA4">
                        <w:rPr>
                          <w:rFonts w:ascii="Arial Narrow" w:hAnsi="Arial Narrow"/>
                          <w:b/>
                          <w:color w:val="993300"/>
                        </w:rPr>
                        <w:t>Mob No.9435119315</w:t>
                      </w:r>
                    </w:p>
                    <w:p w:rsidR="00C831B3" w:rsidRPr="00D93EA4" w:rsidRDefault="00C831B3" w:rsidP="0071666C">
                      <w:pPr>
                        <w:rPr>
                          <w:rFonts w:ascii="Arial Narrow" w:hAnsi="Arial Narrow"/>
                          <w:b/>
                          <w:color w:val="993300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Arial" w:hAnsi="Arial" w:cs="Arial"/>
          <w:b/>
          <w:noProof/>
          <w:sz w:val="32"/>
          <w:lang w:val="en-IN" w:eastAsia="en-IN" w:bidi="as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9A1549">
                <wp:simplePos x="0" y="0"/>
                <wp:positionH relativeFrom="column">
                  <wp:posOffset>1383030</wp:posOffset>
                </wp:positionH>
                <wp:positionV relativeFrom="paragraph">
                  <wp:posOffset>-127000</wp:posOffset>
                </wp:positionV>
                <wp:extent cx="3037205" cy="1176655"/>
                <wp:effectExtent l="0" t="0" r="10795" b="2349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7205" cy="1176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1B3" w:rsidRDefault="00C831B3" w:rsidP="0071666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color w:val="00336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color w:val="003366"/>
                              </w:rPr>
                              <w:t>OFFICE OF THE PRINCIPAL</w:t>
                            </w:r>
                          </w:p>
                          <w:p w:rsidR="00C831B3" w:rsidRDefault="00C831B3" w:rsidP="0071666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color w:val="00336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33399"/>
                              </w:rPr>
                              <w:t>PUB-KAMRUP COLLEGE</w:t>
                            </w:r>
                          </w:p>
                          <w:p w:rsidR="00C831B3" w:rsidRDefault="00C831B3" w:rsidP="0071666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3339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33399"/>
                              </w:rPr>
                              <w:t>P.O. BAIHATA CHARIALI</w:t>
                            </w:r>
                          </w:p>
                          <w:p w:rsidR="00C831B3" w:rsidRDefault="00C831B3" w:rsidP="0071666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33339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333399"/>
                              </w:rPr>
                              <w:t>DIST. KAMRUP (ASSAM), PIN-781381</w:t>
                            </w:r>
                          </w:p>
                          <w:p w:rsidR="00C831B3" w:rsidRDefault="00C831B3" w:rsidP="0071666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99330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993300"/>
                              </w:rPr>
                              <w:t xml:space="preserve">E-mail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</w:rPr>
                                <w:t>bdevchoudhury@yahoo.com</w:t>
                              </w:r>
                            </w:hyperlink>
                          </w:p>
                          <w:p w:rsidR="00C831B3" w:rsidRDefault="00C831B3" w:rsidP="0071666C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t xml:space="preserve">             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</w:rPr>
                                <w:t>principal@pubkamrupcollege.org</w:t>
                              </w:r>
                            </w:hyperlink>
                          </w:p>
                          <w:p w:rsidR="00C831B3" w:rsidRDefault="00C831B3" w:rsidP="007166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108.9pt;margin-top:-10pt;width:239.15pt;height:9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" strokecolor="white">
                <v:textbox>
                  <w:txbxContent>
                    <w:p w:rsidR="00C831B3" w:rsidRDefault="00C831B3" w:rsidP="0071666C">
                      <w:pPr>
                        <w:jc w:val="center"/>
                        <w:rPr>
                          <w:rFonts w:ascii="Comic Sans MS" w:hAnsi="Comic Sans MS"/>
                          <w:b/>
                          <w:i/>
                          <w:color w:val="003366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color w:val="003366"/>
                        </w:rPr>
                        <w:t>OFFICE OF THE PRINCIPAL</w:t>
                      </w:r>
                    </w:p>
                    <w:p w:rsidR="00C831B3" w:rsidRDefault="00C831B3" w:rsidP="0071666C">
                      <w:pPr>
                        <w:jc w:val="center"/>
                        <w:rPr>
                          <w:rFonts w:ascii="Comic Sans MS" w:hAnsi="Comic Sans MS"/>
                          <w:b/>
                          <w:i/>
                          <w:color w:val="003366"/>
                        </w:rPr>
                      </w:pPr>
                      <w:r>
                        <w:rPr>
                          <w:b/>
                          <w:bCs/>
                          <w:color w:val="333399"/>
                        </w:rPr>
                        <w:t>PUB-KAMRUP COLLEGE</w:t>
                      </w:r>
                    </w:p>
                    <w:p w:rsidR="00C831B3" w:rsidRDefault="00C831B3" w:rsidP="0071666C">
                      <w:pPr>
                        <w:jc w:val="center"/>
                        <w:rPr>
                          <w:rFonts w:ascii="Arial" w:hAnsi="Arial" w:cs="Arial"/>
                          <w:b/>
                          <w:color w:val="333399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33399"/>
                        </w:rPr>
                        <w:t>P.O. BAIHATA CHARIALI</w:t>
                      </w:r>
                    </w:p>
                    <w:p w:rsidR="00C831B3" w:rsidRDefault="00C831B3" w:rsidP="0071666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333399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333399"/>
                        </w:rPr>
                        <w:t>DIST. KAMRUP (ASSAM), PIN-781381</w:t>
                      </w:r>
                    </w:p>
                    <w:p w:rsidR="00C831B3" w:rsidRDefault="00C831B3" w:rsidP="0071666C">
                      <w:pPr>
                        <w:jc w:val="center"/>
                        <w:rPr>
                          <w:rFonts w:ascii="Arial Narrow" w:hAnsi="Arial Narrow"/>
                          <w:b/>
                          <w:color w:val="993300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993300"/>
                        </w:rPr>
                        <w:t xml:space="preserve">E-mail </w:t>
                      </w:r>
                      <w:hyperlink r:id="rId8" w:history="1">
                        <w:r>
                          <w:rPr>
                            <w:rStyle w:val="Hyperlink"/>
                            <w:rFonts w:ascii="Arial Narrow" w:hAnsi="Arial Narrow"/>
                          </w:rPr>
                          <w:t>bdevchoudhury@yahoo.com</w:t>
                        </w:r>
                      </w:hyperlink>
                    </w:p>
                    <w:p w:rsidR="00C831B3" w:rsidRDefault="00C831B3" w:rsidP="0071666C">
                      <w:pPr>
                        <w:rPr>
                          <w:rFonts w:ascii="Calibri" w:hAnsi="Calibri"/>
                        </w:rPr>
                      </w:pPr>
                      <w:r>
                        <w:t xml:space="preserve">              </w:t>
                      </w:r>
                      <w:hyperlink r:id="rId9" w:history="1">
                        <w:r>
                          <w:rPr>
                            <w:rStyle w:val="Hyperlink"/>
                            <w:rFonts w:ascii="Arial Narrow" w:hAnsi="Arial Narrow"/>
                          </w:rPr>
                          <w:t>principal@pubkamrupcollege.org</w:t>
                        </w:r>
                      </w:hyperlink>
                    </w:p>
                    <w:p w:rsidR="00C831B3" w:rsidRDefault="00C831B3" w:rsidP="0071666C"/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sz w:val="32"/>
          <w:lang w:val="en-IN" w:eastAsia="en-IN" w:bidi="as-IN"/>
        </w:rPr>
        <w:drawing>
          <wp:inline distT="0" distB="0" distL="0" distR="0">
            <wp:extent cx="868680" cy="93726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Cs/>
          <w:i/>
          <w:iCs/>
          <w:color w:val="000000"/>
        </w:rPr>
        <w:tab/>
      </w:r>
    </w:p>
    <w:p w:rsidR="00C831B3" w:rsidRDefault="00C831B3" w:rsidP="00C831B3">
      <w:pPr>
        <w:ind w:right="-144"/>
        <w:jc w:val="both"/>
        <w:rPr>
          <w:rFonts w:ascii="Arial" w:hAnsi="Arial"/>
          <w:bCs/>
          <w:i/>
          <w:iCs/>
          <w:color w:val="000000"/>
          <w:sz w:val="22"/>
          <w:szCs w:val="22"/>
        </w:rPr>
      </w:pPr>
      <w:r>
        <w:rPr>
          <w:rFonts w:ascii="Arial" w:hAnsi="Arial"/>
          <w:bCs/>
          <w:i/>
          <w:iCs/>
          <w:color w:val="000000"/>
        </w:rPr>
        <w:tab/>
      </w:r>
      <w:r>
        <w:rPr>
          <w:rFonts w:ascii="Arial" w:hAnsi="Arial"/>
          <w:bCs/>
          <w:i/>
          <w:iCs/>
          <w:color w:val="000000"/>
        </w:rPr>
        <w:tab/>
        <w:t xml:space="preserve">     </w:t>
      </w:r>
    </w:p>
    <w:p w:rsidR="00C831B3" w:rsidRDefault="00C831B3" w:rsidP="00C831B3">
      <w:pPr>
        <w:ind w:left="-1890" w:hanging="90"/>
        <w:jc w:val="both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         </w:t>
      </w:r>
    </w:p>
    <w:p w:rsidR="00C831B3" w:rsidRDefault="00C831B3" w:rsidP="00C831B3">
      <w:pPr>
        <w:ind w:left="7200"/>
      </w:pPr>
      <w:r>
        <w:rPr>
          <w:noProof/>
          <w:lang w:val="en-IN" w:eastAsia="en-IN" w:bidi="as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-876300</wp:posOffset>
                </wp:positionH>
                <wp:positionV relativeFrom="paragraph">
                  <wp:posOffset>71755</wp:posOffset>
                </wp:positionV>
                <wp:extent cx="7658100" cy="0"/>
                <wp:effectExtent l="38100" t="43180" r="38100" b="4254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9pt,5.65pt" to="534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" strokeweight="6pt">
                <v:stroke linestyle="thickBetweenThin"/>
              </v:line>
            </w:pict>
          </mc:Fallback>
        </mc:AlternateContent>
      </w:r>
      <w:r>
        <w:t xml:space="preserve">  </w:t>
      </w:r>
    </w:p>
    <w:p w:rsidR="00C831B3" w:rsidRDefault="00C831B3" w:rsidP="00C831B3">
      <w:pPr>
        <w:ind w:left="-426" w:hanging="14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 0</w:t>
      </w:r>
      <w:r w:rsidR="007A69A2">
        <w:t>6</w:t>
      </w:r>
      <w:bookmarkStart w:id="0" w:name="_GoBack"/>
      <w:bookmarkEnd w:id="0"/>
      <w:r>
        <w:t>/07/2020</w:t>
      </w:r>
    </w:p>
    <w:p w:rsidR="00C831B3" w:rsidRDefault="00C831B3" w:rsidP="00C831B3"/>
    <w:p w:rsidR="00C831B3" w:rsidRDefault="00C831B3" w:rsidP="00C831B3"/>
    <w:p w:rsidR="00C831B3" w:rsidRDefault="00C831B3" w:rsidP="00C831B3">
      <w:pPr>
        <w:spacing w:line="276" w:lineRule="auto"/>
        <w:ind w:left="567" w:hanging="567"/>
        <w:jc w:val="both"/>
      </w:pPr>
    </w:p>
    <w:p w:rsidR="00C831B3" w:rsidRDefault="00C831B3" w:rsidP="00C831B3">
      <w:pPr>
        <w:spacing w:line="276" w:lineRule="auto"/>
        <w:ind w:firstLine="720"/>
        <w:jc w:val="both"/>
      </w:pPr>
      <w:r>
        <w:t xml:space="preserve">This is for general information to the students of Pub </w:t>
      </w:r>
      <w:proofErr w:type="spellStart"/>
      <w:r>
        <w:t>Kamrup</w:t>
      </w:r>
      <w:proofErr w:type="spellEnd"/>
      <w:r>
        <w:t xml:space="preserve"> College that the online Examination Form Fill-Up process for </w:t>
      </w:r>
      <w:r>
        <w:rPr>
          <w:b/>
          <w:bCs/>
        </w:rPr>
        <w:t>BA/</w:t>
      </w:r>
      <w:proofErr w:type="spellStart"/>
      <w:r>
        <w:rPr>
          <w:b/>
          <w:bCs/>
        </w:rPr>
        <w:t>B.Sc</w:t>
      </w:r>
      <w:proofErr w:type="spellEnd"/>
      <w:r>
        <w:rPr>
          <w:b/>
          <w:bCs/>
        </w:rPr>
        <w:t xml:space="preserve"> 2</w:t>
      </w:r>
      <w:r>
        <w:rPr>
          <w:b/>
          <w:bCs/>
          <w:vertAlign w:val="superscript"/>
        </w:rPr>
        <w:t>nd</w:t>
      </w:r>
      <w:r>
        <w:rPr>
          <w:b/>
          <w:bCs/>
        </w:rPr>
        <w:t xml:space="preserve"> (CBCS ‘2019’ Batch Regular, Non CBCS ‘2014-2018’ Batch Arrear), 4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(‘2018’ Batch Regular, ‘2014-2017’ Batch Arrear)</w:t>
      </w:r>
      <w:r>
        <w:t xml:space="preserve"> and 6</w:t>
      </w:r>
      <w:r>
        <w:rPr>
          <w:vertAlign w:val="superscript"/>
        </w:rPr>
        <w:t>th</w:t>
      </w:r>
      <w:r>
        <w:t xml:space="preserve"> (Regular &amp; Arrear) semester examination 2020 will be done through online system. In this connection the online form fill-up gateway of GU will be opened from 01/07/2020.</w:t>
      </w:r>
    </w:p>
    <w:p w:rsidR="00C831B3" w:rsidRDefault="00C831B3" w:rsidP="00C831B3">
      <w:pPr>
        <w:spacing w:line="276" w:lineRule="auto"/>
        <w:ind w:hanging="567"/>
        <w:jc w:val="both"/>
      </w:pPr>
      <w:r>
        <w:t xml:space="preserve">          </w:t>
      </w:r>
    </w:p>
    <w:p w:rsidR="00C831B3" w:rsidRDefault="00C831B3" w:rsidP="00C831B3">
      <w:pPr>
        <w:pStyle w:val="ListParagraph"/>
        <w:numPr>
          <w:ilvl w:val="0"/>
          <w:numId w:val="1"/>
        </w:numPr>
        <w:jc w:val="both"/>
      </w:pPr>
      <w:r>
        <w:t xml:space="preserve">Students have to fill-up examination form in the GU link </w:t>
      </w:r>
      <w:r>
        <w:rPr>
          <w:b/>
          <w:bCs/>
          <w:u w:val="single"/>
        </w:rPr>
        <w:t>http://guexamform.com</w:t>
      </w:r>
      <w:r>
        <w:t xml:space="preserve"> from </w:t>
      </w:r>
      <w:r>
        <w:rPr>
          <w:b/>
          <w:bCs/>
        </w:rPr>
        <w:t>01/07/2020</w:t>
      </w:r>
      <w:r>
        <w:t xml:space="preserve"> onwards.</w:t>
      </w:r>
    </w:p>
    <w:p w:rsidR="004D1393" w:rsidRDefault="004D1393" w:rsidP="00C831B3">
      <w:pPr>
        <w:pStyle w:val="ListParagraph"/>
        <w:numPr>
          <w:ilvl w:val="0"/>
          <w:numId w:val="1"/>
        </w:numPr>
        <w:jc w:val="both"/>
      </w:pPr>
      <w:r>
        <w:t>Students have to pay 20% less amount than it was fixed (As per GU notification dated: 26-06-2020)</w:t>
      </w:r>
    </w:p>
    <w:p w:rsidR="00C831B3" w:rsidRDefault="00C831B3" w:rsidP="00C831B3">
      <w:pPr>
        <w:pStyle w:val="ListParagraph"/>
        <w:numPr>
          <w:ilvl w:val="0"/>
          <w:numId w:val="1"/>
        </w:numPr>
        <w:jc w:val="both"/>
      </w:pPr>
      <w:r>
        <w:t>Students of 6</w:t>
      </w:r>
      <w:r>
        <w:rPr>
          <w:vertAlign w:val="superscript"/>
        </w:rPr>
        <w:t>th</w:t>
      </w:r>
      <w:r>
        <w:t xml:space="preserve"> semester having arrear subject in 2</w:t>
      </w:r>
      <w:r>
        <w:rPr>
          <w:vertAlign w:val="superscript"/>
        </w:rPr>
        <w:t>nd</w:t>
      </w:r>
      <w:r>
        <w:t xml:space="preserve"> semester will not be allowed to appear in the both the semesters. They are entitled to appear either in the 6</w:t>
      </w:r>
      <w:r>
        <w:rPr>
          <w:vertAlign w:val="superscript"/>
        </w:rPr>
        <w:t>th</w:t>
      </w:r>
      <w:r>
        <w:t xml:space="preserve"> semester or 2</w:t>
      </w:r>
      <w:r>
        <w:rPr>
          <w:vertAlign w:val="superscript"/>
        </w:rPr>
        <w:t>nd</w:t>
      </w:r>
      <w:r>
        <w:t xml:space="preserve"> semester only.</w:t>
      </w:r>
    </w:p>
    <w:p w:rsidR="00C831B3" w:rsidRDefault="00C831B3" w:rsidP="00C831B3">
      <w:pPr>
        <w:pStyle w:val="ListParagraph"/>
        <w:numPr>
          <w:ilvl w:val="0"/>
          <w:numId w:val="1"/>
        </w:numPr>
        <w:jc w:val="both"/>
      </w:pPr>
      <w:r>
        <w:t>After completing the online examination form fill-up in GU website students have to submit the online examination form and center fee/Practical fee/Casual Fee (Arrear Student) in our college. Submission date will be notified in the college website soon.</w:t>
      </w:r>
    </w:p>
    <w:p w:rsidR="00C831B3" w:rsidRDefault="00C831B3" w:rsidP="004D1393">
      <w:pPr>
        <w:pStyle w:val="ListParagraph"/>
        <w:numPr>
          <w:ilvl w:val="0"/>
          <w:numId w:val="1"/>
        </w:numPr>
        <w:jc w:val="both"/>
      </w:pPr>
    </w:p>
    <w:p w:rsidR="00C831B3" w:rsidRDefault="00C831B3" w:rsidP="00C831B3">
      <w:pPr>
        <w:spacing w:line="276" w:lineRule="auto"/>
        <w:ind w:firstLine="720"/>
        <w:jc w:val="both"/>
      </w:pPr>
    </w:p>
    <w:p w:rsidR="00C831B3" w:rsidRDefault="00C831B3" w:rsidP="00C831B3">
      <w:pPr>
        <w:spacing w:line="276" w:lineRule="auto"/>
        <w:ind w:firstLine="720"/>
        <w:jc w:val="both"/>
      </w:pPr>
    </w:p>
    <w:p w:rsidR="00C831B3" w:rsidRDefault="00C831B3" w:rsidP="00C831B3">
      <w:pPr>
        <w:spacing w:line="276" w:lineRule="auto"/>
        <w:jc w:val="right"/>
      </w:pPr>
    </w:p>
    <w:p w:rsidR="00C831B3" w:rsidRDefault="00C831B3" w:rsidP="00C831B3">
      <w:pPr>
        <w:spacing w:line="276" w:lineRule="auto"/>
        <w:jc w:val="right"/>
      </w:pPr>
      <w:r>
        <w:t xml:space="preserve">Dr. B. Kr. </w:t>
      </w:r>
      <w:proofErr w:type="spellStart"/>
      <w:r>
        <w:t>Dev</w:t>
      </w:r>
      <w:proofErr w:type="spellEnd"/>
      <w:r>
        <w:t xml:space="preserve"> </w:t>
      </w:r>
      <w:proofErr w:type="spellStart"/>
      <w:r>
        <w:t>Choudhury</w:t>
      </w:r>
      <w:proofErr w:type="spellEnd"/>
    </w:p>
    <w:p w:rsidR="00C831B3" w:rsidRDefault="00C831B3" w:rsidP="00C831B3">
      <w:pPr>
        <w:spacing w:line="276" w:lineRule="auto"/>
        <w:jc w:val="right"/>
      </w:pPr>
      <w:r>
        <w:t>Principal</w:t>
      </w:r>
    </w:p>
    <w:p w:rsidR="00C831B3" w:rsidRDefault="00C831B3" w:rsidP="00C831B3">
      <w:pPr>
        <w:spacing w:line="276" w:lineRule="auto"/>
        <w:jc w:val="right"/>
      </w:pPr>
      <w:r>
        <w:t xml:space="preserve">Pub </w:t>
      </w:r>
      <w:proofErr w:type="spellStart"/>
      <w:r>
        <w:t>Kamrup</w:t>
      </w:r>
      <w:proofErr w:type="spellEnd"/>
      <w:r>
        <w:t xml:space="preserve"> College</w:t>
      </w:r>
    </w:p>
    <w:p w:rsidR="00F444E9" w:rsidRDefault="00F444E9"/>
    <w:sectPr w:rsidR="00F444E9" w:rsidSect="00C831B3">
      <w:pgSz w:w="11906" w:h="16838"/>
      <w:pgMar w:top="81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adarsha Ratne Internet">
    <w:altName w:val="Calibri"/>
    <w:charset w:val="00"/>
    <w:family w:val="swiss"/>
    <w:pitch w:val="variable"/>
    <w:sig w:usb0="80000003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B2E8A"/>
    <w:multiLevelType w:val="hybridMultilevel"/>
    <w:tmpl w:val="98348BA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1B3"/>
    <w:rsid w:val="004D1393"/>
    <w:rsid w:val="007A69A2"/>
    <w:rsid w:val="00C831B3"/>
    <w:rsid w:val="00F4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1B3"/>
    <w:pPr>
      <w:spacing w:after="200" w:line="276" w:lineRule="auto"/>
      <w:ind w:left="720"/>
      <w:contextualSpacing/>
    </w:pPr>
    <w:rPr>
      <w:rFonts w:ascii="Aadarsha Ratne Internet" w:eastAsia="Calibri" w:hAnsi="Aadarsha Ratne Internet" w:cs="Aadarsha Ratne Interne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1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1B3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C831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1B3"/>
    <w:pPr>
      <w:spacing w:after="200" w:line="276" w:lineRule="auto"/>
      <w:ind w:left="720"/>
      <w:contextualSpacing/>
    </w:pPr>
    <w:rPr>
      <w:rFonts w:ascii="Aadarsha Ratne Internet" w:eastAsia="Calibri" w:hAnsi="Aadarsha Ratne Internet" w:cs="Aadarsha Ratne Interne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1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1B3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C831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0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devchoudhury@yahoo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rincipal@pubkamrupcollege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devchoudhury@yahoo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principal@pubkamrupcolleg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2020-07-04T03:54:00Z</dcterms:created>
  <dcterms:modified xsi:type="dcterms:W3CDTF">2020-07-06T02:35:00Z</dcterms:modified>
</cp:coreProperties>
</file>